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1992" w:rsidRDefault="00761992" w:rsidP="00761992">
      <w:pPr>
        <w:spacing w:after="0" w:line="240" w:lineRule="atLeast"/>
        <w:jc w:val="both"/>
        <w:rPr>
          <w:sz w:val="24"/>
          <w:szCs w:val="24"/>
        </w:rPr>
      </w:pPr>
      <w:bookmarkStart w:id="0" w:name="_GoBack"/>
      <w:bookmarkEnd w:id="0"/>
    </w:p>
    <w:p w:rsidR="00761992" w:rsidRDefault="00761992" w:rsidP="00761992">
      <w:pPr>
        <w:spacing w:after="0" w:line="240" w:lineRule="atLeast"/>
        <w:jc w:val="both"/>
        <w:rPr>
          <w:sz w:val="24"/>
          <w:szCs w:val="24"/>
        </w:rPr>
      </w:pPr>
    </w:p>
    <w:p w:rsidR="00761992" w:rsidRDefault="00761992" w:rsidP="00761992">
      <w:pPr>
        <w:spacing w:after="0" w:line="240" w:lineRule="atLeast"/>
        <w:jc w:val="both"/>
        <w:rPr>
          <w:sz w:val="24"/>
          <w:szCs w:val="24"/>
        </w:rPr>
      </w:pPr>
    </w:p>
    <w:p w:rsidR="00761992" w:rsidRPr="00F946C6" w:rsidRDefault="00761992" w:rsidP="00761992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6A6E4C" w:rsidRPr="00F946C6" w:rsidRDefault="001F5E27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946C6">
        <w:rPr>
          <w:rFonts w:ascii="Times New Roman" w:hAnsi="Times New Roman" w:cs="Times New Roman"/>
          <w:sz w:val="24"/>
          <w:szCs w:val="24"/>
        </w:rPr>
        <w:t>TÜRKİYE ODALAR VE BORSALAR BİRLİĞİNE</w:t>
      </w:r>
    </w:p>
    <w:p w:rsidR="00761992" w:rsidRPr="00F946C6" w:rsidRDefault="001F5E27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946C6">
        <w:rPr>
          <w:rFonts w:ascii="Times New Roman" w:hAnsi="Times New Roman" w:cs="Times New Roman"/>
          <w:sz w:val="24"/>
          <w:szCs w:val="24"/>
        </w:rPr>
        <w:t>ANKARA</w:t>
      </w:r>
    </w:p>
    <w:p w:rsidR="00761992" w:rsidRPr="00F946C6" w:rsidRDefault="00761992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F946C6" w:rsidRDefault="00761992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946C6">
        <w:rPr>
          <w:rFonts w:ascii="Times New Roman" w:hAnsi="Times New Roman" w:cs="Times New Roman"/>
          <w:sz w:val="24"/>
          <w:szCs w:val="24"/>
        </w:rPr>
        <w:t>Konu</w:t>
      </w:r>
      <w:r w:rsidR="004649EB">
        <w:rPr>
          <w:rFonts w:ascii="Times New Roman" w:hAnsi="Times New Roman" w:cs="Times New Roman"/>
          <w:sz w:val="24"/>
          <w:szCs w:val="24"/>
        </w:rPr>
        <w:tab/>
      </w:r>
      <w:r w:rsidR="004649EB">
        <w:rPr>
          <w:rFonts w:ascii="Times New Roman" w:hAnsi="Times New Roman" w:cs="Times New Roman"/>
          <w:sz w:val="24"/>
          <w:szCs w:val="24"/>
        </w:rPr>
        <w:tab/>
      </w:r>
      <w:r w:rsidR="004649EB">
        <w:rPr>
          <w:rFonts w:ascii="Times New Roman" w:hAnsi="Times New Roman" w:cs="Times New Roman"/>
          <w:sz w:val="24"/>
          <w:szCs w:val="24"/>
        </w:rPr>
        <w:tab/>
      </w:r>
      <w:r w:rsidRPr="00F946C6">
        <w:rPr>
          <w:rFonts w:ascii="Times New Roman" w:hAnsi="Times New Roman" w:cs="Times New Roman"/>
          <w:sz w:val="24"/>
          <w:szCs w:val="24"/>
        </w:rPr>
        <w:t xml:space="preserve">: </w:t>
      </w:r>
      <w:r w:rsidR="00CB56CC" w:rsidRPr="00F946C6">
        <w:rPr>
          <w:rFonts w:ascii="Times New Roman" w:hAnsi="Times New Roman" w:cs="Times New Roman"/>
          <w:sz w:val="24"/>
          <w:szCs w:val="24"/>
        </w:rPr>
        <w:t>Mal Varlığı Beyanı</w:t>
      </w:r>
      <w:r w:rsidRPr="00F946C6">
        <w:rPr>
          <w:rFonts w:ascii="Times New Roman" w:hAnsi="Times New Roman" w:cs="Times New Roman"/>
          <w:sz w:val="24"/>
          <w:szCs w:val="24"/>
        </w:rPr>
        <w:t xml:space="preserve"> hk.</w:t>
      </w:r>
    </w:p>
    <w:p w:rsidR="00761992" w:rsidRPr="00F946C6" w:rsidRDefault="001E170C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946C6">
        <w:rPr>
          <w:rFonts w:ascii="Times New Roman" w:hAnsi="Times New Roman" w:cs="Times New Roman"/>
          <w:sz w:val="24"/>
          <w:szCs w:val="24"/>
        </w:rPr>
        <w:t xml:space="preserve">Acente </w:t>
      </w:r>
      <w:r w:rsidR="001F5E27" w:rsidRPr="00F946C6">
        <w:rPr>
          <w:rFonts w:ascii="Times New Roman" w:hAnsi="Times New Roman" w:cs="Times New Roman"/>
          <w:sz w:val="24"/>
          <w:szCs w:val="24"/>
        </w:rPr>
        <w:t>Unvan</w:t>
      </w:r>
      <w:r w:rsidRPr="00F946C6">
        <w:rPr>
          <w:rFonts w:ascii="Times New Roman" w:hAnsi="Times New Roman" w:cs="Times New Roman"/>
          <w:sz w:val="24"/>
          <w:szCs w:val="24"/>
        </w:rPr>
        <w:t>ı</w:t>
      </w:r>
      <w:r w:rsidR="004649EB">
        <w:rPr>
          <w:rFonts w:ascii="Times New Roman" w:hAnsi="Times New Roman" w:cs="Times New Roman"/>
          <w:sz w:val="24"/>
          <w:szCs w:val="24"/>
        </w:rPr>
        <w:tab/>
        <w:t>:</w:t>
      </w:r>
    </w:p>
    <w:p w:rsidR="001F5E27" w:rsidRPr="00F946C6" w:rsidRDefault="001F5E27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946C6">
        <w:rPr>
          <w:rFonts w:ascii="Times New Roman" w:hAnsi="Times New Roman" w:cs="Times New Roman"/>
          <w:sz w:val="24"/>
          <w:szCs w:val="24"/>
        </w:rPr>
        <w:t>Levha No</w:t>
      </w:r>
      <w:r w:rsidR="004649EB">
        <w:rPr>
          <w:rFonts w:ascii="Times New Roman" w:hAnsi="Times New Roman" w:cs="Times New Roman"/>
          <w:sz w:val="24"/>
          <w:szCs w:val="24"/>
        </w:rPr>
        <w:tab/>
      </w:r>
      <w:r w:rsidR="004649EB">
        <w:rPr>
          <w:rFonts w:ascii="Times New Roman" w:hAnsi="Times New Roman" w:cs="Times New Roman"/>
          <w:sz w:val="24"/>
          <w:szCs w:val="24"/>
        </w:rPr>
        <w:tab/>
        <w:t xml:space="preserve">: </w:t>
      </w:r>
    </w:p>
    <w:p w:rsidR="001F5E27" w:rsidRPr="00F946C6" w:rsidRDefault="001F5E27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F946C6" w:rsidRDefault="00761992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F946C6" w:rsidRDefault="00761992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F946C6" w:rsidRDefault="00761992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946C6">
        <w:rPr>
          <w:rFonts w:ascii="Times New Roman" w:hAnsi="Times New Roman" w:cs="Times New Roman"/>
          <w:sz w:val="24"/>
          <w:szCs w:val="24"/>
        </w:rPr>
        <w:t>…</w:t>
      </w:r>
      <w:r w:rsidR="00F946C6">
        <w:rPr>
          <w:rFonts w:ascii="Times New Roman" w:hAnsi="Times New Roman" w:cs="Times New Roman"/>
          <w:sz w:val="24"/>
          <w:szCs w:val="24"/>
        </w:rPr>
        <w:t>..</w:t>
      </w:r>
      <w:r w:rsidRPr="00F946C6">
        <w:rPr>
          <w:rFonts w:ascii="Times New Roman" w:hAnsi="Times New Roman" w:cs="Times New Roman"/>
          <w:sz w:val="24"/>
          <w:szCs w:val="24"/>
        </w:rPr>
        <w:t>/…</w:t>
      </w:r>
      <w:r w:rsidR="00F946C6">
        <w:rPr>
          <w:rFonts w:ascii="Times New Roman" w:hAnsi="Times New Roman" w:cs="Times New Roman"/>
          <w:sz w:val="24"/>
          <w:szCs w:val="24"/>
        </w:rPr>
        <w:t>..</w:t>
      </w:r>
      <w:r w:rsidRPr="00F946C6">
        <w:rPr>
          <w:rFonts w:ascii="Times New Roman" w:hAnsi="Times New Roman" w:cs="Times New Roman"/>
          <w:sz w:val="24"/>
          <w:szCs w:val="24"/>
        </w:rPr>
        <w:t>/…</w:t>
      </w:r>
      <w:r w:rsidR="00F946C6">
        <w:rPr>
          <w:rFonts w:ascii="Times New Roman" w:hAnsi="Times New Roman" w:cs="Times New Roman"/>
          <w:sz w:val="24"/>
          <w:szCs w:val="24"/>
        </w:rPr>
        <w:t>…….</w:t>
      </w:r>
      <w:r w:rsidRPr="00F946C6">
        <w:rPr>
          <w:rFonts w:ascii="Times New Roman" w:hAnsi="Times New Roman" w:cs="Times New Roman"/>
          <w:sz w:val="24"/>
          <w:szCs w:val="24"/>
        </w:rPr>
        <w:t xml:space="preserve"> tarihi itibari ile </w:t>
      </w:r>
      <w:r w:rsidR="001E170C" w:rsidRPr="00F946C6">
        <w:rPr>
          <w:rFonts w:ascii="Times New Roman" w:hAnsi="Times New Roman" w:cs="Times New Roman"/>
          <w:sz w:val="24"/>
          <w:szCs w:val="24"/>
        </w:rPr>
        <w:t>mal varlığı</w:t>
      </w:r>
      <w:r w:rsidR="00CB56CC" w:rsidRPr="00F946C6">
        <w:rPr>
          <w:rFonts w:ascii="Times New Roman" w:hAnsi="Times New Roman" w:cs="Times New Roman"/>
          <w:sz w:val="24"/>
          <w:szCs w:val="24"/>
        </w:rPr>
        <w:t>m</w:t>
      </w:r>
      <w:r w:rsidR="001F5E27" w:rsidRPr="00F946C6">
        <w:rPr>
          <w:rFonts w:ascii="Times New Roman" w:hAnsi="Times New Roman" w:cs="Times New Roman"/>
          <w:sz w:val="24"/>
          <w:szCs w:val="24"/>
        </w:rPr>
        <w:t xml:space="preserve"> ……</w:t>
      </w:r>
      <w:r w:rsidR="00F946C6">
        <w:rPr>
          <w:rFonts w:ascii="Times New Roman" w:hAnsi="Times New Roman" w:cs="Times New Roman"/>
          <w:sz w:val="24"/>
          <w:szCs w:val="24"/>
        </w:rPr>
        <w:t>……</w:t>
      </w:r>
      <w:r w:rsidR="004649EB">
        <w:rPr>
          <w:rFonts w:ascii="Times New Roman" w:hAnsi="Times New Roman" w:cs="Times New Roman"/>
          <w:sz w:val="24"/>
          <w:szCs w:val="24"/>
        </w:rPr>
        <w:t>…..</w:t>
      </w:r>
      <w:r w:rsidR="001F5E27" w:rsidRPr="00F946C6">
        <w:rPr>
          <w:rFonts w:ascii="Times New Roman" w:hAnsi="Times New Roman" w:cs="Times New Roman"/>
          <w:sz w:val="24"/>
          <w:szCs w:val="24"/>
        </w:rPr>
        <w:t xml:space="preserve"> TL </w:t>
      </w:r>
      <w:r w:rsidR="00CB56CC" w:rsidRPr="00F946C6">
        <w:rPr>
          <w:rFonts w:ascii="Times New Roman" w:hAnsi="Times New Roman" w:cs="Times New Roman"/>
          <w:sz w:val="24"/>
          <w:szCs w:val="24"/>
        </w:rPr>
        <w:t>(yazı ile)</w:t>
      </w:r>
      <w:r w:rsidRPr="00F946C6">
        <w:rPr>
          <w:rFonts w:ascii="Times New Roman" w:hAnsi="Times New Roman" w:cs="Times New Roman"/>
          <w:sz w:val="24"/>
          <w:szCs w:val="24"/>
        </w:rPr>
        <w:t>’dir.</w:t>
      </w:r>
    </w:p>
    <w:p w:rsidR="00761992" w:rsidRPr="00F946C6" w:rsidRDefault="00761992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F946C6" w:rsidRDefault="00761992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946C6">
        <w:rPr>
          <w:rFonts w:ascii="Times New Roman" w:hAnsi="Times New Roman" w:cs="Times New Roman"/>
          <w:sz w:val="24"/>
          <w:szCs w:val="24"/>
        </w:rPr>
        <w:t xml:space="preserve">Yukarıda belirtilen </w:t>
      </w:r>
      <w:r w:rsidR="001E170C" w:rsidRPr="00F946C6">
        <w:rPr>
          <w:rFonts w:ascii="Times New Roman" w:hAnsi="Times New Roman" w:cs="Times New Roman"/>
          <w:sz w:val="24"/>
          <w:szCs w:val="24"/>
        </w:rPr>
        <w:t xml:space="preserve">mal </w:t>
      </w:r>
      <w:r w:rsidR="00CB56CC" w:rsidRPr="00F946C6">
        <w:rPr>
          <w:rFonts w:ascii="Times New Roman" w:hAnsi="Times New Roman" w:cs="Times New Roman"/>
          <w:sz w:val="24"/>
          <w:szCs w:val="24"/>
        </w:rPr>
        <w:t>varlığım</w:t>
      </w:r>
      <w:r w:rsidR="001E170C" w:rsidRPr="00F946C6">
        <w:rPr>
          <w:rFonts w:ascii="Times New Roman" w:hAnsi="Times New Roman" w:cs="Times New Roman"/>
          <w:sz w:val="24"/>
          <w:szCs w:val="24"/>
        </w:rPr>
        <w:t>ın</w:t>
      </w:r>
      <w:r w:rsidR="001F5E27" w:rsidRPr="00F946C6">
        <w:rPr>
          <w:rFonts w:ascii="Times New Roman" w:hAnsi="Times New Roman" w:cs="Times New Roman"/>
          <w:sz w:val="24"/>
          <w:szCs w:val="24"/>
        </w:rPr>
        <w:t xml:space="preserve"> </w:t>
      </w:r>
      <w:r w:rsidR="00F946C6">
        <w:rPr>
          <w:rFonts w:ascii="Times New Roman" w:hAnsi="Times New Roman" w:cs="Times New Roman"/>
          <w:sz w:val="24"/>
          <w:szCs w:val="24"/>
        </w:rPr>
        <w:t>……</w:t>
      </w:r>
      <w:r w:rsidR="00881160" w:rsidRPr="00F946C6">
        <w:rPr>
          <w:rFonts w:ascii="Times New Roman" w:hAnsi="Times New Roman" w:cs="Times New Roman"/>
          <w:sz w:val="24"/>
          <w:szCs w:val="24"/>
        </w:rPr>
        <w:t>……</w:t>
      </w:r>
      <w:r w:rsidR="00F946C6">
        <w:rPr>
          <w:rFonts w:ascii="Times New Roman" w:hAnsi="Times New Roman" w:cs="Times New Roman"/>
          <w:sz w:val="24"/>
          <w:szCs w:val="24"/>
        </w:rPr>
        <w:t>…</w:t>
      </w:r>
      <w:r w:rsidR="004649EB">
        <w:rPr>
          <w:rFonts w:ascii="Times New Roman" w:hAnsi="Times New Roman" w:cs="Times New Roman"/>
          <w:sz w:val="24"/>
          <w:szCs w:val="24"/>
        </w:rPr>
        <w:t>……</w:t>
      </w:r>
      <w:r w:rsidR="00881160" w:rsidRPr="00F946C6">
        <w:rPr>
          <w:rFonts w:ascii="Times New Roman" w:hAnsi="Times New Roman" w:cs="Times New Roman"/>
          <w:sz w:val="24"/>
          <w:szCs w:val="24"/>
        </w:rPr>
        <w:t xml:space="preserve"> TL </w:t>
      </w:r>
      <w:r w:rsidR="00CB56CC" w:rsidRPr="00F946C6">
        <w:rPr>
          <w:rFonts w:ascii="Times New Roman" w:hAnsi="Times New Roman" w:cs="Times New Roman"/>
          <w:sz w:val="24"/>
          <w:szCs w:val="24"/>
        </w:rPr>
        <w:t>(yazı ile</w:t>
      </w:r>
      <w:r w:rsidR="00881160" w:rsidRPr="00F946C6">
        <w:rPr>
          <w:rFonts w:ascii="Times New Roman" w:hAnsi="Times New Roman" w:cs="Times New Roman"/>
          <w:sz w:val="24"/>
          <w:szCs w:val="24"/>
        </w:rPr>
        <w:t xml:space="preserve">) </w:t>
      </w:r>
      <w:r w:rsidR="001F5E27" w:rsidRPr="00F946C6">
        <w:rPr>
          <w:rFonts w:ascii="Times New Roman" w:hAnsi="Times New Roman" w:cs="Times New Roman"/>
          <w:sz w:val="24"/>
          <w:szCs w:val="24"/>
        </w:rPr>
        <w:t>tutarı nakte kolay dönüştürülebilir</w:t>
      </w:r>
      <w:r w:rsidR="00881160" w:rsidRPr="00F946C6">
        <w:rPr>
          <w:rFonts w:ascii="Times New Roman" w:hAnsi="Times New Roman" w:cs="Times New Roman"/>
          <w:sz w:val="24"/>
          <w:szCs w:val="24"/>
        </w:rPr>
        <w:t>*</w:t>
      </w:r>
      <w:r w:rsidR="001F5E27" w:rsidRPr="00F946C6">
        <w:rPr>
          <w:rFonts w:ascii="Times New Roman" w:hAnsi="Times New Roman" w:cs="Times New Roman"/>
          <w:sz w:val="24"/>
          <w:szCs w:val="24"/>
        </w:rPr>
        <w:t xml:space="preserve"> yatırım araçlarından oluşmaktadır.</w:t>
      </w:r>
    </w:p>
    <w:p w:rsidR="00ED5D35" w:rsidRPr="00F946C6" w:rsidRDefault="00ED5D35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F946C6" w:rsidRDefault="00ED5D35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946C6">
        <w:rPr>
          <w:rFonts w:ascii="Times New Roman" w:hAnsi="Times New Roman" w:cs="Times New Roman"/>
          <w:sz w:val="24"/>
          <w:szCs w:val="24"/>
        </w:rPr>
        <w:t>Bilgilerinize sunarız.</w:t>
      </w:r>
    </w:p>
    <w:p w:rsidR="00ED5D35" w:rsidRPr="00F946C6" w:rsidRDefault="00ED5D35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946C6">
        <w:rPr>
          <w:rFonts w:ascii="Times New Roman" w:hAnsi="Times New Roman" w:cs="Times New Roman"/>
          <w:sz w:val="24"/>
          <w:szCs w:val="24"/>
        </w:rPr>
        <w:t>Saygılarımızla,</w:t>
      </w:r>
    </w:p>
    <w:p w:rsidR="00761992" w:rsidRPr="00F946C6" w:rsidRDefault="00761992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F946C6" w:rsidRDefault="00761992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F946C6" w:rsidRDefault="001F5E27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946C6">
        <w:rPr>
          <w:rFonts w:ascii="Times New Roman" w:hAnsi="Times New Roman" w:cs="Times New Roman"/>
          <w:sz w:val="24"/>
          <w:szCs w:val="24"/>
        </w:rPr>
        <w:t>Acente</w:t>
      </w:r>
      <w:r w:rsidR="001E170C" w:rsidRPr="00F946C6">
        <w:rPr>
          <w:rFonts w:ascii="Times New Roman" w:hAnsi="Times New Roman" w:cs="Times New Roman"/>
          <w:sz w:val="24"/>
          <w:szCs w:val="24"/>
        </w:rPr>
        <w:t xml:space="preserve"> Adı ve Soyadı</w:t>
      </w:r>
      <w:r w:rsidR="001E170C" w:rsidRPr="00F946C6">
        <w:rPr>
          <w:rFonts w:ascii="Times New Roman" w:hAnsi="Times New Roman" w:cs="Times New Roman"/>
          <w:sz w:val="24"/>
          <w:szCs w:val="24"/>
        </w:rPr>
        <w:tab/>
      </w:r>
      <w:r w:rsidR="001E170C" w:rsidRPr="00F946C6">
        <w:rPr>
          <w:rFonts w:ascii="Times New Roman" w:hAnsi="Times New Roman" w:cs="Times New Roman"/>
          <w:sz w:val="24"/>
          <w:szCs w:val="24"/>
        </w:rPr>
        <w:tab/>
      </w:r>
      <w:r w:rsidRPr="00F946C6">
        <w:rPr>
          <w:rFonts w:ascii="Times New Roman" w:hAnsi="Times New Roman" w:cs="Times New Roman"/>
          <w:sz w:val="24"/>
          <w:szCs w:val="24"/>
        </w:rPr>
        <w:tab/>
      </w:r>
      <w:r w:rsidRPr="00F946C6">
        <w:rPr>
          <w:rFonts w:ascii="Times New Roman" w:hAnsi="Times New Roman" w:cs="Times New Roman"/>
          <w:sz w:val="24"/>
          <w:szCs w:val="24"/>
        </w:rPr>
        <w:tab/>
      </w:r>
      <w:r w:rsidRPr="00F946C6">
        <w:rPr>
          <w:rFonts w:ascii="Times New Roman" w:hAnsi="Times New Roman" w:cs="Times New Roman"/>
          <w:sz w:val="24"/>
          <w:szCs w:val="24"/>
        </w:rPr>
        <w:tab/>
      </w:r>
      <w:r w:rsidRPr="00F946C6">
        <w:rPr>
          <w:rFonts w:ascii="Times New Roman" w:hAnsi="Times New Roman" w:cs="Times New Roman"/>
          <w:sz w:val="24"/>
          <w:szCs w:val="24"/>
        </w:rPr>
        <w:tab/>
      </w:r>
      <w:r w:rsidRPr="00F946C6">
        <w:rPr>
          <w:rFonts w:ascii="Times New Roman" w:hAnsi="Times New Roman" w:cs="Times New Roman"/>
          <w:sz w:val="24"/>
          <w:szCs w:val="24"/>
        </w:rPr>
        <w:tab/>
        <w:t>Mali Müşavir</w:t>
      </w:r>
    </w:p>
    <w:p w:rsidR="00761992" w:rsidRPr="00F946C6" w:rsidRDefault="00761992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946C6">
        <w:rPr>
          <w:rFonts w:ascii="Times New Roman" w:hAnsi="Times New Roman" w:cs="Times New Roman"/>
          <w:sz w:val="24"/>
          <w:szCs w:val="24"/>
        </w:rPr>
        <w:t>(İmza/Kaşe)</w:t>
      </w:r>
      <w:r w:rsidRPr="00F946C6">
        <w:rPr>
          <w:rFonts w:ascii="Times New Roman" w:hAnsi="Times New Roman" w:cs="Times New Roman"/>
          <w:sz w:val="24"/>
          <w:szCs w:val="24"/>
        </w:rPr>
        <w:tab/>
      </w:r>
      <w:r w:rsidRPr="00F946C6">
        <w:rPr>
          <w:rFonts w:ascii="Times New Roman" w:hAnsi="Times New Roman" w:cs="Times New Roman"/>
          <w:sz w:val="24"/>
          <w:szCs w:val="24"/>
        </w:rPr>
        <w:tab/>
      </w:r>
      <w:r w:rsidRPr="00F946C6">
        <w:rPr>
          <w:rFonts w:ascii="Times New Roman" w:hAnsi="Times New Roman" w:cs="Times New Roman"/>
          <w:sz w:val="24"/>
          <w:szCs w:val="24"/>
        </w:rPr>
        <w:tab/>
      </w:r>
      <w:r w:rsidRPr="00F946C6">
        <w:rPr>
          <w:rFonts w:ascii="Times New Roman" w:hAnsi="Times New Roman" w:cs="Times New Roman"/>
          <w:sz w:val="24"/>
          <w:szCs w:val="24"/>
        </w:rPr>
        <w:tab/>
      </w:r>
      <w:r w:rsidRPr="00F946C6">
        <w:rPr>
          <w:rFonts w:ascii="Times New Roman" w:hAnsi="Times New Roman" w:cs="Times New Roman"/>
          <w:sz w:val="24"/>
          <w:szCs w:val="24"/>
        </w:rPr>
        <w:tab/>
      </w:r>
      <w:r w:rsidRPr="00F946C6">
        <w:rPr>
          <w:rFonts w:ascii="Times New Roman" w:hAnsi="Times New Roman" w:cs="Times New Roman"/>
          <w:sz w:val="24"/>
          <w:szCs w:val="24"/>
        </w:rPr>
        <w:tab/>
      </w:r>
      <w:r w:rsidRPr="00F946C6">
        <w:rPr>
          <w:rFonts w:ascii="Times New Roman" w:hAnsi="Times New Roman" w:cs="Times New Roman"/>
          <w:sz w:val="24"/>
          <w:szCs w:val="24"/>
        </w:rPr>
        <w:tab/>
      </w:r>
      <w:r w:rsidR="00B477B4" w:rsidRPr="00F946C6">
        <w:rPr>
          <w:rFonts w:ascii="Times New Roman" w:hAnsi="Times New Roman" w:cs="Times New Roman"/>
          <w:sz w:val="24"/>
          <w:szCs w:val="24"/>
        </w:rPr>
        <w:tab/>
      </w:r>
      <w:r w:rsidRPr="00F946C6">
        <w:rPr>
          <w:rFonts w:ascii="Times New Roman" w:hAnsi="Times New Roman" w:cs="Times New Roman"/>
          <w:sz w:val="24"/>
          <w:szCs w:val="24"/>
        </w:rPr>
        <w:t>(İmza/Kaşe)</w:t>
      </w:r>
    </w:p>
    <w:p w:rsidR="00761992" w:rsidRPr="00F946C6" w:rsidRDefault="00761992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ED5D35" w:rsidRPr="00F946C6" w:rsidRDefault="00ED5D35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ED5D35" w:rsidRPr="00F946C6" w:rsidRDefault="00ED5D35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EA45BE" w:rsidRPr="00F946C6" w:rsidRDefault="00EA45BE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ED5D35" w:rsidRPr="00F946C6" w:rsidRDefault="00ED5D35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ED5D35" w:rsidRPr="00F946C6" w:rsidRDefault="00881160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946C6">
        <w:rPr>
          <w:rFonts w:ascii="Times New Roman" w:hAnsi="Times New Roman" w:cs="Times New Roman"/>
          <w:bCs/>
          <w:sz w:val="24"/>
          <w:szCs w:val="24"/>
        </w:rPr>
        <w:t xml:space="preserve">* </w:t>
      </w:r>
      <w:r w:rsidR="00D565DF" w:rsidRPr="00F946C6">
        <w:rPr>
          <w:rFonts w:ascii="Times New Roman" w:hAnsi="Times New Roman" w:cs="Times New Roman"/>
          <w:bCs/>
          <w:sz w:val="24"/>
          <w:szCs w:val="24"/>
        </w:rPr>
        <w:t>Nakde kolay dönüştürülebilir yatırım araçları olarak her türlü menkul ve menkul kıymet (Örnek olarak; mevduat, devlet iç borçlanma senetleri, katılım belgesi, kira sertifikası, yatırım fonları, döviz, altın, hisse senedi ve menkuller vb.) değerlendirilebilir. (Gayrimenkul dahil değildir)</w:t>
      </w:r>
    </w:p>
    <w:sectPr w:rsidR="00ED5D35" w:rsidRPr="00F946C6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D6BFD" w:rsidRDefault="000D6BFD" w:rsidP="00DB5D16">
      <w:pPr>
        <w:spacing w:after="0" w:line="240" w:lineRule="auto"/>
      </w:pPr>
      <w:r>
        <w:separator/>
      </w:r>
    </w:p>
  </w:endnote>
  <w:endnote w:type="continuationSeparator" w:id="0">
    <w:p w:rsidR="000D6BFD" w:rsidRDefault="000D6BFD" w:rsidP="00DB5D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D6BFD" w:rsidRDefault="000D6BFD" w:rsidP="00DB5D16">
      <w:pPr>
        <w:spacing w:after="0" w:line="240" w:lineRule="auto"/>
      </w:pPr>
      <w:r>
        <w:separator/>
      </w:r>
    </w:p>
  </w:footnote>
  <w:footnote w:type="continuationSeparator" w:id="0">
    <w:p w:rsidR="000D6BFD" w:rsidRDefault="000D6BFD" w:rsidP="00DB5D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5D16" w:rsidRPr="00DB5D16" w:rsidRDefault="00DB5D16">
    <w:pPr>
      <w:pStyle w:val="stBilgi"/>
      <w:rPr>
        <w:sz w:val="28"/>
        <w:szCs w:val="28"/>
      </w:rPr>
    </w:pPr>
    <w:r w:rsidRPr="00DB5D16">
      <w:rPr>
        <w:sz w:val="28"/>
        <w:szCs w:val="28"/>
      </w:rPr>
      <w:t>Ek-7</w:t>
    </w:r>
  </w:p>
  <w:p w:rsidR="00DB5D16" w:rsidRDefault="00DB5D16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74F"/>
    <w:rsid w:val="00041BBC"/>
    <w:rsid w:val="00042AD5"/>
    <w:rsid w:val="000D6BFD"/>
    <w:rsid w:val="001E170C"/>
    <w:rsid w:val="001F5E27"/>
    <w:rsid w:val="004649EB"/>
    <w:rsid w:val="0059674F"/>
    <w:rsid w:val="00646B40"/>
    <w:rsid w:val="006A6E4C"/>
    <w:rsid w:val="00761992"/>
    <w:rsid w:val="00881160"/>
    <w:rsid w:val="00B477B4"/>
    <w:rsid w:val="00CB56CC"/>
    <w:rsid w:val="00D565DF"/>
    <w:rsid w:val="00DB5D16"/>
    <w:rsid w:val="00EA45BE"/>
    <w:rsid w:val="00EB351D"/>
    <w:rsid w:val="00ED5D35"/>
    <w:rsid w:val="00F94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71D092-6827-478D-888F-9926FF67C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881160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DB5D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DB5D16"/>
  </w:style>
  <w:style w:type="paragraph" w:styleId="AltBilgi">
    <w:name w:val="footer"/>
    <w:basedOn w:val="Normal"/>
    <w:link w:val="AltBilgiChar"/>
    <w:uiPriority w:val="99"/>
    <w:unhideWhenUsed/>
    <w:rsid w:val="00DB5D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DB5D16"/>
  </w:style>
  <w:style w:type="paragraph" w:styleId="BalonMetni">
    <w:name w:val="Balloon Text"/>
    <w:basedOn w:val="Normal"/>
    <w:link w:val="BalonMetniChar"/>
    <w:uiPriority w:val="99"/>
    <w:semiHidden/>
    <w:unhideWhenUsed/>
    <w:rsid w:val="00DB5D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B5D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tobb</dc:creator>
  <cp:lastModifiedBy>Feden OĞUZ</cp:lastModifiedBy>
  <cp:revision>2</cp:revision>
  <cp:lastPrinted>2015-12-10T13:49:00Z</cp:lastPrinted>
  <dcterms:created xsi:type="dcterms:W3CDTF">2018-10-09T10:49:00Z</dcterms:created>
  <dcterms:modified xsi:type="dcterms:W3CDTF">2018-10-09T10:49:00Z</dcterms:modified>
</cp:coreProperties>
</file>